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B4" w:rsidRDefault="000268B4" w:rsidP="00D516A8">
      <w:pPr>
        <w:pStyle w:val="berschrift1"/>
        <w:shd w:val="clear" w:color="auto" w:fill="C6D9F1"/>
        <w:tabs>
          <w:tab w:val="left" w:pos="7088"/>
        </w:tabs>
        <w:ind w:right="-144"/>
      </w:pPr>
      <w:r>
        <w:t xml:space="preserve">Grammatikübung: </w:t>
      </w:r>
      <w:r w:rsidR="00246DAF">
        <w:t>K</w:t>
      </w:r>
      <w:r w:rsidR="008B39B0">
        <w:t>on</w:t>
      </w:r>
      <w:r w:rsidR="00E22893">
        <w:t>ditionalsatz</w:t>
      </w:r>
      <w:r w:rsidR="00421D78">
        <w:t xml:space="preserve"> (1)</w:t>
      </w:r>
      <w:r w:rsidR="00F8370E">
        <w:tab/>
      </w:r>
    </w:p>
    <w:p w:rsidR="00680DCB" w:rsidRDefault="00680DCB" w:rsidP="00B62C52">
      <w:pPr>
        <w:pStyle w:val="Textkrper2"/>
        <w:spacing w:before="240"/>
        <w:ind w:right="45"/>
        <w:rPr>
          <w:b/>
          <w:i w:val="0"/>
        </w:rPr>
      </w:pPr>
    </w:p>
    <w:p w:rsidR="00B62C52" w:rsidRDefault="00B62C52" w:rsidP="00B62C52">
      <w:pPr>
        <w:pStyle w:val="Textkrper2"/>
        <w:spacing w:before="240"/>
        <w:ind w:right="45"/>
        <w:rPr>
          <w:b/>
          <w:i w:val="0"/>
        </w:rPr>
      </w:pPr>
      <w:r>
        <w:rPr>
          <w:b/>
          <w:i w:val="0"/>
        </w:rPr>
        <w:t xml:space="preserve">Übung 1: Bilden Sie </w:t>
      </w:r>
      <w:r w:rsidR="00246DAF">
        <w:rPr>
          <w:b/>
          <w:i w:val="0"/>
        </w:rPr>
        <w:t>K</w:t>
      </w:r>
      <w:r w:rsidR="008B39B0">
        <w:rPr>
          <w:b/>
          <w:i w:val="0"/>
        </w:rPr>
        <w:t>on</w:t>
      </w:r>
      <w:r w:rsidR="00F921D4">
        <w:rPr>
          <w:b/>
          <w:i w:val="0"/>
        </w:rPr>
        <w:t>ditionalsätze</w:t>
      </w:r>
      <w:r w:rsidR="008B39B0">
        <w:rPr>
          <w:b/>
          <w:i w:val="0"/>
        </w:rPr>
        <w:t xml:space="preserve"> </w:t>
      </w:r>
      <w:r w:rsidR="00897821">
        <w:rPr>
          <w:b/>
          <w:i w:val="0"/>
        </w:rPr>
        <w:t>mit „</w:t>
      </w:r>
      <w:r w:rsidR="00F921D4">
        <w:rPr>
          <w:b/>
          <w:i w:val="0"/>
        </w:rPr>
        <w:t>wenn“</w:t>
      </w:r>
      <w:r w:rsidR="00AA6B44">
        <w:rPr>
          <w:b/>
          <w:i w:val="0"/>
        </w:rPr>
        <w:t>.</w:t>
      </w:r>
    </w:p>
    <w:p w:rsidR="00E505BB" w:rsidRDefault="00E505BB" w:rsidP="00927FB7">
      <w:pPr>
        <w:pStyle w:val="Textkrper2"/>
        <w:spacing w:before="120"/>
        <w:ind w:left="567" w:right="45"/>
        <w:rPr>
          <w:i w:val="0"/>
        </w:rPr>
      </w:pPr>
      <w:r>
        <w:rPr>
          <w:i w:val="0"/>
        </w:rPr>
        <w:t xml:space="preserve">Beispiel: </w:t>
      </w:r>
    </w:p>
    <w:p w:rsidR="00E505BB" w:rsidRDefault="00E072B3" w:rsidP="008D6F02">
      <w:pPr>
        <w:pStyle w:val="Textkrper2"/>
        <w:spacing w:before="80"/>
        <w:ind w:left="567" w:right="45"/>
        <w:rPr>
          <w:i w:val="0"/>
        </w:rPr>
      </w:pPr>
      <w:r>
        <w:rPr>
          <w:i w:val="0"/>
        </w:rPr>
        <w:t>Bei diesbezüglichen Fragen wenden Sie sich bitte an Frau Maas</w:t>
      </w:r>
      <w:r w:rsidR="00FC499E">
        <w:rPr>
          <w:i w:val="0"/>
        </w:rPr>
        <w:t>.</w:t>
      </w:r>
    </w:p>
    <w:p w:rsidR="00E072B3" w:rsidRDefault="00E505BB" w:rsidP="00E072B3">
      <w:pPr>
        <w:pStyle w:val="Textkrper2"/>
        <w:tabs>
          <w:tab w:val="left" w:pos="993"/>
        </w:tabs>
        <w:spacing w:before="40"/>
        <w:ind w:left="567" w:right="-286"/>
        <w:jc w:val="left"/>
      </w:pPr>
      <w:r w:rsidRPr="00F07A8D">
        <w:sym w:font="Wingdings" w:char="F0F0"/>
      </w:r>
      <w:r w:rsidR="00E072B3">
        <w:tab/>
        <w:t xml:space="preserve">Falls Sie diesbezüglich noch Fragen haben, wenden </w:t>
      </w:r>
      <w:r w:rsidR="00286FBE">
        <w:t>S</w:t>
      </w:r>
      <w:r w:rsidR="00E072B3">
        <w:t>ie sich bitte an Frau Maas.</w:t>
      </w:r>
    </w:p>
    <w:p w:rsidR="00F07A8D" w:rsidRPr="00F07A8D" w:rsidRDefault="00FC499E" w:rsidP="00E072B3">
      <w:pPr>
        <w:pStyle w:val="Textkrper2"/>
        <w:tabs>
          <w:tab w:val="left" w:pos="851"/>
        </w:tabs>
        <w:spacing w:before="80"/>
        <w:ind w:left="567" w:right="45"/>
      </w:pPr>
      <w:r>
        <w:t>.</w:t>
      </w:r>
    </w:p>
    <w:p w:rsidR="002507D1" w:rsidRDefault="002507D1" w:rsidP="004F1F48">
      <w:pPr>
        <w:pStyle w:val="Textkrper2"/>
        <w:tabs>
          <w:tab w:val="left" w:pos="993"/>
        </w:tabs>
        <w:spacing w:before="40"/>
        <w:ind w:left="567" w:right="45"/>
        <w:jc w:val="left"/>
      </w:pPr>
    </w:p>
    <w:p w:rsidR="00E072B3" w:rsidRPr="00FA4C9F" w:rsidRDefault="00FA4C9F" w:rsidP="00FA4C9F">
      <w:pPr>
        <w:numPr>
          <w:ilvl w:val="0"/>
          <w:numId w:val="24"/>
        </w:numPr>
        <w:tabs>
          <w:tab w:val="clear" w:pos="360"/>
        </w:tabs>
        <w:spacing w:before="120"/>
        <w:ind w:left="397" w:hanging="397"/>
        <w:rPr>
          <w:rFonts w:ascii="Arial" w:hAnsi="Arial" w:cs="Arial"/>
          <w:iCs/>
          <w:sz w:val="20"/>
          <w:szCs w:val="17"/>
        </w:rPr>
      </w:pPr>
      <w:r w:rsidRPr="00FA4C9F">
        <w:rPr>
          <w:rFonts w:ascii="Arial" w:hAnsi="Arial" w:cs="Arial"/>
          <w:iCs/>
          <w:sz w:val="20"/>
          <w:szCs w:val="17"/>
        </w:rPr>
        <w:t xml:space="preserve">Vom Auftragggeber veranlasste </w:t>
      </w:r>
      <w:r w:rsidR="003948C1" w:rsidRPr="00FA4C9F">
        <w:rPr>
          <w:rFonts w:ascii="Arial" w:hAnsi="Arial" w:cs="Arial"/>
          <w:iCs/>
          <w:sz w:val="20"/>
          <w:szCs w:val="17"/>
        </w:rPr>
        <w:t>Muster und Probedruc</w:t>
      </w:r>
      <w:r w:rsidRPr="00FA4C9F">
        <w:rPr>
          <w:rFonts w:ascii="Arial" w:hAnsi="Arial" w:cs="Arial"/>
          <w:iCs/>
          <w:sz w:val="20"/>
          <w:szCs w:val="17"/>
        </w:rPr>
        <w:t>k</w:t>
      </w:r>
      <w:r w:rsidR="003948C1" w:rsidRPr="00FA4C9F">
        <w:rPr>
          <w:rFonts w:ascii="Arial" w:hAnsi="Arial" w:cs="Arial"/>
          <w:iCs/>
          <w:sz w:val="20"/>
          <w:szCs w:val="17"/>
        </w:rPr>
        <w:t xml:space="preserve">e </w:t>
      </w:r>
      <w:r w:rsidRPr="00FA4C9F">
        <w:rPr>
          <w:rFonts w:ascii="Arial" w:hAnsi="Arial" w:cs="Arial"/>
          <w:iCs/>
          <w:sz w:val="20"/>
          <w:szCs w:val="17"/>
        </w:rPr>
        <w:t>müssen</w:t>
      </w:r>
      <w:r w:rsidR="003948C1" w:rsidRPr="00FA4C9F">
        <w:rPr>
          <w:rFonts w:ascii="Arial" w:hAnsi="Arial" w:cs="Arial"/>
          <w:iCs/>
          <w:sz w:val="20"/>
          <w:szCs w:val="17"/>
        </w:rPr>
        <w:t xml:space="preserve"> </w:t>
      </w:r>
      <w:r w:rsidRPr="00FA4C9F">
        <w:rPr>
          <w:rFonts w:ascii="Arial" w:hAnsi="Arial" w:cs="Arial"/>
          <w:iCs/>
          <w:sz w:val="20"/>
          <w:szCs w:val="17"/>
        </w:rPr>
        <w:t xml:space="preserve">jedoch </w:t>
      </w:r>
      <w:r w:rsidR="003948C1" w:rsidRPr="00FA4C9F">
        <w:rPr>
          <w:rFonts w:ascii="Arial" w:hAnsi="Arial" w:cs="Arial"/>
          <w:iCs/>
          <w:sz w:val="20"/>
          <w:szCs w:val="17"/>
        </w:rPr>
        <w:t xml:space="preserve">auch </w:t>
      </w:r>
      <w:r w:rsidR="003948C1" w:rsidRPr="00286FBE">
        <w:rPr>
          <w:rFonts w:ascii="Arial" w:hAnsi="Arial" w:cs="Arial"/>
          <w:i/>
          <w:iCs/>
          <w:sz w:val="20"/>
          <w:szCs w:val="17"/>
        </w:rPr>
        <w:t>bei Nichterteilung des Auftrags</w:t>
      </w:r>
      <w:r w:rsidR="003948C1" w:rsidRPr="00FA4C9F">
        <w:rPr>
          <w:rFonts w:ascii="Arial" w:hAnsi="Arial" w:cs="Arial"/>
          <w:iCs/>
          <w:sz w:val="20"/>
          <w:szCs w:val="17"/>
        </w:rPr>
        <w:t xml:space="preserve"> </w:t>
      </w:r>
      <w:r w:rsidRPr="00FA4C9F">
        <w:rPr>
          <w:rFonts w:ascii="Arial" w:hAnsi="Arial" w:cs="Arial"/>
          <w:iCs/>
          <w:sz w:val="20"/>
          <w:szCs w:val="17"/>
        </w:rPr>
        <w:t>bezahlt werden</w:t>
      </w:r>
      <w:r w:rsidR="00E072B3" w:rsidRPr="00FA4C9F">
        <w:rPr>
          <w:rFonts w:ascii="Arial" w:hAnsi="Arial" w:cs="Arial"/>
          <w:iCs/>
          <w:sz w:val="20"/>
          <w:szCs w:val="17"/>
        </w:rPr>
        <w:t>.</w:t>
      </w:r>
    </w:p>
    <w:p w:rsidR="00E072B3" w:rsidRDefault="00E072B3" w:rsidP="00E072B3">
      <w:pPr>
        <w:spacing w:before="120"/>
        <w:ind w:left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:rsidR="00E072B3" w:rsidRPr="00FA4C9F" w:rsidRDefault="00FA4C9F" w:rsidP="00FA4C9F">
      <w:pPr>
        <w:numPr>
          <w:ilvl w:val="0"/>
          <w:numId w:val="24"/>
        </w:numPr>
        <w:tabs>
          <w:tab w:val="clear" w:pos="360"/>
        </w:tabs>
        <w:spacing w:before="120"/>
        <w:ind w:left="397" w:hanging="397"/>
        <w:rPr>
          <w:rFonts w:ascii="Arial" w:hAnsi="Arial" w:cs="Arial"/>
          <w:iCs/>
          <w:sz w:val="20"/>
          <w:szCs w:val="17"/>
        </w:rPr>
      </w:pPr>
      <w:r w:rsidRPr="00FA4C9F">
        <w:rPr>
          <w:rFonts w:ascii="Arial" w:hAnsi="Arial" w:cs="Arial"/>
          <w:iCs/>
          <w:sz w:val="20"/>
          <w:szCs w:val="17"/>
        </w:rPr>
        <w:t xml:space="preserve">Der Betriebsrat darf elektronische Personalakten </w:t>
      </w:r>
      <w:r w:rsidRPr="00286FBE">
        <w:rPr>
          <w:rFonts w:ascii="Arial" w:hAnsi="Arial" w:cs="Arial"/>
          <w:i/>
          <w:sz w:val="20"/>
          <w:szCs w:val="17"/>
        </w:rPr>
        <w:t>nur mit Zustimmung</w:t>
      </w:r>
      <w:r w:rsidRPr="00286FBE">
        <w:rPr>
          <w:rFonts w:ascii="Arial" w:hAnsi="Arial" w:cs="Arial"/>
          <w:i/>
          <w:iCs/>
          <w:sz w:val="20"/>
          <w:szCs w:val="17"/>
        </w:rPr>
        <w:t xml:space="preserve"> der Arbeitnehmer</w:t>
      </w:r>
      <w:r w:rsidRPr="00FA4C9F">
        <w:rPr>
          <w:rFonts w:ascii="Arial" w:hAnsi="Arial" w:cs="Arial"/>
          <w:iCs/>
          <w:sz w:val="20"/>
          <w:szCs w:val="17"/>
        </w:rPr>
        <w:t xml:space="preserve"> einsehen</w:t>
      </w:r>
      <w:r w:rsidR="00E072B3" w:rsidRPr="00FA4C9F">
        <w:rPr>
          <w:rFonts w:ascii="Arial" w:hAnsi="Arial" w:cs="Arial"/>
          <w:iCs/>
          <w:sz w:val="20"/>
          <w:szCs w:val="17"/>
        </w:rPr>
        <w:t>.</w:t>
      </w:r>
    </w:p>
    <w:p w:rsidR="00E072B3" w:rsidRDefault="00E072B3" w:rsidP="00E072B3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:rsidR="00E072B3" w:rsidRPr="00761258" w:rsidRDefault="00E072B3" w:rsidP="00E072B3">
      <w:pPr>
        <w:numPr>
          <w:ilvl w:val="0"/>
          <w:numId w:val="24"/>
        </w:numPr>
        <w:tabs>
          <w:tab w:val="clear" w:pos="360"/>
        </w:tabs>
        <w:spacing w:before="120"/>
        <w:ind w:left="397" w:hanging="397"/>
        <w:rPr>
          <w:rFonts w:ascii="Arial" w:hAnsi="Arial" w:cs="Arial"/>
          <w:sz w:val="20"/>
          <w:szCs w:val="17"/>
        </w:rPr>
      </w:pPr>
      <w:r w:rsidRPr="00286FBE">
        <w:rPr>
          <w:rFonts w:ascii="Arial" w:hAnsi="Arial" w:cs="Arial"/>
          <w:i/>
          <w:iCs/>
          <w:sz w:val="20"/>
          <w:szCs w:val="17"/>
        </w:rPr>
        <w:t>Bei Verhinderung</w:t>
      </w:r>
      <w:r w:rsidR="00CD1264">
        <w:rPr>
          <w:rFonts w:ascii="Arial" w:hAnsi="Arial" w:cs="Arial"/>
          <w:i/>
          <w:iCs/>
          <w:sz w:val="20"/>
          <w:szCs w:val="17"/>
        </w:rPr>
        <w:t xml:space="preserve"> </w:t>
      </w:r>
      <w:r w:rsidRPr="00286FBE">
        <w:rPr>
          <w:rFonts w:ascii="Arial" w:hAnsi="Arial" w:cs="Arial"/>
          <w:i/>
          <w:sz w:val="20"/>
          <w:szCs w:val="17"/>
        </w:rPr>
        <w:t>aufgrund von Krankheit</w:t>
      </w:r>
      <w:r w:rsidRPr="00E072B3">
        <w:rPr>
          <w:rFonts w:ascii="Arial" w:hAnsi="Arial" w:cs="Arial"/>
          <w:sz w:val="20"/>
          <w:szCs w:val="17"/>
        </w:rPr>
        <w:t xml:space="preserve"> teilen Sie </w:t>
      </w:r>
      <w:r w:rsidR="00A404B5">
        <w:rPr>
          <w:rFonts w:ascii="Arial" w:hAnsi="Arial" w:cs="Arial"/>
          <w:sz w:val="20"/>
          <w:szCs w:val="17"/>
        </w:rPr>
        <w:t xml:space="preserve">uns </w:t>
      </w:r>
      <w:r w:rsidRPr="00E072B3">
        <w:rPr>
          <w:rFonts w:ascii="Arial" w:hAnsi="Arial" w:cs="Arial"/>
          <w:sz w:val="20"/>
          <w:szCs w:val="17"/>
        </w:rPr>
        <w:t>dies bitte rechtzeitig mit</w:t>
      </w:r>
      <w:r>
        <w:rPr>
          <w:rFonts w:ascii="Arial" w:hAnsi="Arial" w:cs="Arial"/>
          <w:sz w:val="20"/>
          <w:szCs w:val="17"/>
        </w:rPr>
        <w:t>.</w:t>
      </w:r>
    </w:p>
    <w:p w:rsidR="00E072B3" w:rsidRPr="00761258" w:rsidRDefault="00E072B3" w:rsidP="00E072B3">
      <w:pPr>
        <w:tabs>
          <w:tab w:val="left" w:pos="426"/>
        </w:tabs>
        <w:spacing w:before="120"/>
        <w:ind w:left="425"/>
        <w:jc w:val="both"/>
        <w:rPr>
          <w:rFonts w:ascii="Arial" w:hAnsi="Arial" w:cs="Arial"/>
          <w:sz w:val="20"/>
          <w:szCs w:val="17"/>
        </w:rPr>
      </w:pPr>
      <w:r w:rsidRPr="00761258"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:rsidR="00E072B3" w:rsidRPr="003D201A" w:rsidRDefault="003D201A" w:rsidP="003D201A">
      <w:pPr>
        <w:numPr>
          <w:ilvl w:val="0"/>
          <w:numId w:val="24"/>
        </w:numPr>
        <w:tabs>
          <w:tab w:val="clear" w:pos="360"/>
        </w:tabs>
        <w:spacing w:before="120"/>
        <w:ind w:left="397" w:hanging="397"/>
        <w:rPr>
          <w:rFonts w:ascii="Arial" w:hAnsi="Arial" w:cs="Arial"/>
          <w:iCs/>
          <w:sz w:val="20"/>
          <w:szCs w:val="17"/>
        </w:rPr>
      </w:pPr>
      <w:r w:rsidRPr="00286FBE">
        <w:rPr>
          <w:rFonts w:ascii="Arial" w:hAnsi="Arial" w:cs="Arial"/>
          <w:i/>
          <w:iCs/>
          <w:sz w:val="20"/>
          <w:szCs w:val="17"/>
        </w:rPr>
        <w:t>Im Falle eines Defekts</w:t>
      </w:r>
      <w:r w:rsidRPr="003D201A">
        <w:rPr>
          <w:rFonts w:ascii="Arial" w:hAnsi="Arial" w:cs="Arial"/>
          <w:iCs/>
          <w:sz w:val="20"/>
          <w:szCs w:val="17"/>
        </w:rPr>
        <w:t xml:space="preserve"> übernehmen wir die gesamten Reparaturkosten und nicht nur die Kosten für </w:t>
      </w:r>
      <w:r w:rsidR="00286FBE">
        <w:rPr>
          <w:rFonts w:ascii="Arial" w:hAnsi="Arial" w:cs="Arial"/>
          <w:iCs/>
          <w:sz w:val="20"/>
          <w:szCs w:val="17"/>
        </w:rPr>
        <w:t xml:space="preserve">die </w:t>
      </w:r>
      <w:r w:rsidRPr="003D201A">
        <w:rPr>
          <w:rFonts w:ascii="Arial" w:hAnsi="Arial" w:cs="Arial"/>
          <w:iCs/>
          <w:sz w:val="20"/>
          <w:szCs w:val="17"/>
        </w:rPr>
        <w:t>reparierten Teile</w:t>
      </w:r>
      <w:r w:rsidR="00E072B3" w:rsidRPr="003D201A">
        <w:rPr>
          <w:rFonts w:ascii="Arial" w:hAnsi="Arial" w:cs="Arial"/>
          <w:iCs/>
          <w:sz w:val="20"/>
          <w:szCs w:val="17"/>
        </w:rPr>
        <w:t>.</w:t>
      </w:r>
    </w:p>
    <w:p w:rsidR="00E072B3" w:rsidRPr="00761258" w:rsidRDefault="00E072B3" w:rsidP="00E072B3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17"/>
        </w:rPr>
      </w:pPr>
      <w:r w:rsidRPr="00761258"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:rsidR="00E072B3" w:rsidRPr="00A32010" w:rsidRDefault="005F5009" w:rsidP="005F5009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Eine spürbare Kostenreduktion kann nur </w:t>
      </w:r>
      <w:r w:rsidRPr="00286FBE">
        <w:rPr>
          <w:rFonts w:ascii="Arial" w:hAnsi="Arial" w:cs="Arial"/>
          <w:i/>
          <w:sz w:val="20"/>
          <w:szCs w:val="17"/>
        </w:rPr>
        <w:t>durch den Abbau von Arbeitsplätzen</w:t>
      </w:r>
      <w:r>
        <w:rPr>
          <w:rFonts w:ascii="Arial" w:hAnsi="Arial" w:cs="Arial"/>
          <w:sz w:val="20"/>
          <w:szCs w:val="17"/>
        </w:rPr>
        <w:t xml:space="preserve"> erreicht werden</w:t>
      </w:r>
      <w:r w:rsidR="00E072B3" w:rsidRPr="00A32010">
        <w:rPr>
          <w:rFonts w:ascii="Arial" w:hAnsi="Arial" w:cs="Arial"/>
          <w:sz w:val="20"/>
          <w:szCs w:val="17"/>
        </w:rPr>
        <w:t>.</w:t>
      </w:r>
    </w:p>
    <w:p w:rsidR="00E072B3" w:rsidRPr="00A32010" w:rsidRDefault="00E072B3" w:rsidP="00E072B3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17"/>
        </w:rPr>
      </w:pPr>
      <w:r w:rsidRPr="00A32010"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:rsidR="00E072B3" w:rsidRPr="00BA71F9" w:rsidRDefault="00BA71F9" w:rsidP="00BA71F9">
      <w:pPr>
        <w:numPr>
          <w:ilvl w:val="0"/>
          <w:numId w:val="24"/>
        </w:numPr>
        <w:tabs>
          <w:tab w:val="clear" w:pos="360"/>
        </w:tabs>
        <w:spacing w:before="120"/>
        <w:ind w:left="397" w:hanging="397"/>
        <w:rPr>
          <w:rFonts w:ascii="Arial" w:hAnsi="Arial" w:cs="Arial"/>
          <w:iCs/>
          <w:sz w:val="20"/>
          <w:szCs w:val="17"/>
        </w:rPr>
      </w:pPr>
      <w:r w:rsidRPr="00BA71F9">
        <w:rPr>
          <w:rFonts w:ascii="Arial" w:hAnsi="Arial" w:cs="Arial"/>
          <w:iCs/>
          <w:sz w:val="20"/>
          <w:szCs w:val="17"/>
        </w:rPr>
        <w:t xml:space="preserve">Der Baubeginn für das neue Materiallager </w:t>
      </w:r>
      <w:r w:rsidRPr="00286FBE">
        <w:rPr>
          <w:rFonts w:ascii="Arial" w:hAnsi="Arial" w:cs="Arial"/>
          <w:i/>
          <w:iCs/>
          <w:sz w:val="20"/>
          <w:szCs w:val="17"/>
        </w:rPr>
        <w:t>soll u</w:t>
      </w:r>
      <w:r w:rsidR="005D6183" w:rsidRPr="00286FBE">
        <w:rPr>
          <w:rFonts w:ascii="Arial" w:hAnsi="Arial" w:cs="Arial"/>
          <w:i/>
          <w:iCs/>
          <w:sz w:val="20"/>
          <w:szCs w:val="17"/>
        </w:rPr>
        <w:t>nter der Vorau</w:t>
      </w:r>
      <w:r w:rsidRPr="00286FBE">
        <w:rPr>
          <w:rFonts w:ascii="Arial" w:hAnsi="Arial" w:cs="Arial"/>
          <w:i/>
          <w:iCs/>
          <w:sz w:val="20"/>
          <w:szCs w:val="17"/>
        </w:rPr>
        <w:t>ssetzung der Finanzierbarkeit</w:t>
      </w:r>
      <w:r w:rsidRPr="00BA71F9">
        <w:rPr>
          <w:rFonts w:ascii="Arial" w:hAnsi="Arial" w:cs="Arial"/>
          <w:iCs/>
          <w:sz w:val="20"/>
          <w:szCs w:val="17"/>
        </w:rPr>
        <w:t xml:space="preserve"> bereits im September dieses Jahres erfolgen</w:t>
      </w:r>
      <w:r w:rsidR="00286FBE">
        <w:rPr>
          <w:rFonts w:ascii="Arial" w:hAnsi="Arial" w:cs="Arial"/>
          <w:iCs/>
          <w:sz w:val="20"/>
          <w:szCs w:val="17"/>
        </w:rPr>
        <w:t>.</w:t>
      </w:r>
    </w:p>
    <w:p w:rsidR="00E072B3" w:rsidRPr="00761258" w:rsidRDefault="00E072B3" w:rsidP="00E072B3">
      <w:pPr>
        <w:tabs>
          <w:tab w:val="left" w:pos="426"/>
        </w:tabs>
        <w:spacing w:before="120"/>
        <w:ind w:left="425"/>
        <w:rPr>
          <w:rFonts w:ascii="Arial" w:hAnsi="Arial" w:cs="Arial"/>
          <w:sz w:val="20"/>
          <w:szCs w:val="17"/>
        </w:rPr>
      </w:pPr>
      <w:r w:rsidRPr="00761258"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:rsidR="00E072B3" w:rsidRPr="00006F24" w:rsidRDefault="005F5009" w:rsidP="00006F24">
      <w:pPr>
        <w:numPr>
          <w:ilvl w:val="0"/>
          <w:numId w:val="24"/>
        </w:numPr>
        <w:tabs>
          <w:tab w:val="clear" w:pos="360"/>
        </w:tabs>
        <w:spacing w:before="120"/>
        <w:ind w:left="397" w:hanging="397"/>
        <w:rPr>
          <w:rFonts w:ascii="Arial" w:hAnsi="Arial" w:cs="Arial"/>
          <w:iCs/>
          <w:sz w:val="20"/>
          <w:szCs w:val="17"/>
        </w:rPr>
      </w:pPr>
      <w:r w:rsidRPr="00006F24">
        <w:rPr>
          <w:rFonts w:ascii="Arial" w:hAnsi="Arial" w:cs="Arial"/>
          <w:iCs/>
          <w:sz w:val="20"/>
          <w:szCs w:val="17"/>
        </w:rPr>
        <w:t xml:space="preserve">Die Antragsformulare sind so kompliziert, dass sie </w:t>
      </w:r>
      <w:r w:rsidRPr="00286FBE">
        <w:rPr>
          <w:rFonts w:ascii="Arial" w:hAnsi="Arial" w:cs="Arial"/>
          <w:i/>
          <w:iCs/>
          <w:sz w:val="20"/>
          <w:szCs w:val="17"/>
        </w:rPr>
        <w:t xml:space="preserve">nicht ohne die Hilfe </w:t>
      </w:r>
      <w:r w:rsidR="00006F24" w:rsidRPr="00286FBE">
        <w:rPr>
          <w:rFonts w:ascii="Arial" w:hAnsi="Arial" w:cs="Arial"/>
          <w:i/>
          <w:iCs/>
          <w:sz w:val="20"/>
          <w:szCs w:val="17"/>
        </w:rPr>
        <w:t>eines</w:t>
      </w:r>
      <w:r w:rsidRPr="00286FBE">
        <w:rPr>
          <w:rFonts w:ascii="Arial" w:hAnsi="Arial" w:cs="Arial"/>
          <w:i/>
          <w:iCs/>
          <w:sz w:val="20"/>
          <w:szCs w:val="17"/>
        </w:rPr>
        <w:t xml:space="preserve"> Steuerberater</w:t>
      </w:r>
      <w:r w:rsidR="00006F24" w:rsidRPr="00286FBE">
        <w:rPr>
          <w:rFonts w:ascii="Arial" w:hAnsi="Arial" w:cs="Arial"/>
          <w:i/>
          <w:iCs/>
          <w:sz w:val="20"/>
          <w:szCs w:val="17"/>
        </w:rPr>
        <w:t>s</w:t>
      </w:r>
      <w:r w:rsidRPr="00006F24">
        <w:rPr>
          <w:rFonts w:ascii="Arial" w:hAnsi="Arial" w:cs="Arial"/>
          <w:iCs/>
          <w:sz w:val="20"/>
          <w:szCs w:val="17"/>
        </w:rPr>
        <w:t xml:space="preserve"> ausgefüllt werden können. </w:t>
      </w:r>
    </w:p>
    <w:p w:rsidR="00E072B3" w:rsidRPr="00761258" w:rsidRDefault="00E072B3" w:rsidP="00E072B3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17"/>
        </w:rPr>
      </w:pPr>
      <w:r w:rsidRPr="00761258"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:rsidR="00E072B3" w:rsidRPr="00761258" w:rsidRDefault="00DA0C97" w:rsidP="00144729">
      <w:pPr>
        <w:numPr>
          <w:ilvl w:val="0"/>
          <w:numId w:val="24"/>
        </w:numPr>
        <w:tabs>
          <w:tab w:val="clear" w:pos="360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 w:rsidRPr="00286FBE">
        <w:rPr>
          <w:rFonts w:ascii="Arial" w:hAnsi="Arial" w:cs="Arial"/>
          <w:i/>
          <w:sz w:val="20"/>
          <w:szCs w:val="17"/>
        </w:rPr>
        <w:t>Bei unsachgemäßer Anwendung des Produkts</w:t>
      </w:r>
      <w:r>
        <w:rPr>
          <w:rFonts w:ascii="Arial" w:hAnsi="Arial" w:cs="Arial"/>
          <w:sz w:val="20"/>
          <w:szCs w:val="17"/>
        </w:rPr>
        <w:t xml:space="preserve"> besteht Gesundheitsgefahr.</w:t>
      </w:r>
    </w:p>
    <w:p w:rsidR="00E072B3" w:rsidRPr="00761258" w:rsidRDefault="00E072B3" w:rsidP="00E072B3">
      <w:pPr>
        <w:tabs>
          <w:tab w:val="left" w:pos="426"/>
        </w:tabs>
        <w:spacing w:before="120"/>
        <w:ind w:left="426"/>
        <w:jc w:val="both"/>
        <w:rPr>
          <w:rFonts w:ascii="Arial" w:hAnsi="Arial" w:cs="Arial"/>
          <w:sz w:val="20"/>
          <w:szCs w:val="17"/>
        </w:rPr>
      </w:pPr>
      <w:r w:rsidRPr="00761258"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:rsidR="00144729" w:rsidRPr="00680DCB" w:rsidRDefault="006D0935" w:rsidP="00A404B5">
      <w:pPr>
        <w:numPr>
          <w:ilvl w:val="0"/>
          <w:numId w:val="24"/>
        </w:numPr>
        <w:tabs>
          <w:tab w:val="clear" w:pos="360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iCs/>
          <w:sz w:val="20"/>
          <w:szCs w:val="17"/>
        </w:rPr>
        <w:t>D</w:t>
      </w:r>
      <w:r w:rsidR="00144729">
        <w:rPr>
          <w:rFonts w:ascii="Arial" w:hAnsi="Arial" w:cs="Arial"/>
          <w:iCs/>
          <w:sz w:val="20"/>
          <w:szCs w:val="17"/>
        </w:rPr>
        <w:t>ie</w:t>
      </w:r>
      <w:r>
        <w:rPr>
          <w:rFonts w:ascii="Arial" w:hAnsi="Arial" w:cs="Arial"/>
          <w:iCs/>
          <w:sz w:val="20"/>
          <w:szCs w:val="17"/>
        </w:rPr>
        <w:t xml:space="preserve"> </w:t>
      </w:r>
      <w:r w:rsidR="00144729">
        <w:rPr>
          <w:rFonts w:ascii="Arial" w:hAnsi="Arial" w:cs="Arial"/>
          <w:iCs/>
          <w:sz w:val="20"/>
          <w:szCs w:val="17"/>
        </w:rPr>
        <w:t xml:space="preserve">derzeitigen </w:t>
      </w:r>
      <w:r>
        <w:rPr>
          <w:rFonts w:ascii="Arial" w:hAnsi="Arial" w:cs="Arial"/>
          <w:iCs/>
          <w:sz w:val="20"/>
          <w:szCs w:val="17"/>
        </w:rPr>
        <w:t>Personal</w:t>
      </w:r>
      <w:r w:rsidR="00144729">
        <w:rPr>
          <w:rFonts w:ascii="Arial" w:hAnsi="Arial" w:cs="Arial"/>
          <w:iCs/>
          <w:sz w:val="20"/>
          <w:szCs w:val="17"/>
        </w:rPr>
        <w:t xml:space="preserve">probleme in der Gastronomie </w:t>
      </w:r>
      <w:r>
        <w:rPr>
          <w:rFonts w:ascii="Arial" w:hAnsi="Arial" w:cs="Arial"/>
          <w:iCs/>
          <w:sz w:val="20"/>
          <w:szCs w:val="17"/>
        </w:rPr>
        <w:t>k</w:t>
      </w:r>
      <w:r w:rsidR="00144729">
        <w:rPr>
          <w:rFonts w:ascii="Arial" w:hAnsi="Arial" w:cs="Arial"/>
          <w:iCs/>
          <w:sz w:val="20"/>
          <w:szCs w:val="17"/>
        </w:rPr>
        <w:t xml:space="preserve">önnen </w:t>
      </w:r>
      <w:r w:rsidR="00144729" w:rsidRPr="00286FBE">
        <w:rPr>
          <w:rFonts w:ascii="Arial" w:hAnsi="Arial" w:cs="Arial"/>
          <w:i/>
          <w:iCs/>
          <w:sz w:val="20"/>
          <w:szCs w:val="17"/>
        </w:rPr>
        <w:t>nur durch Anwerbung auch ausländischer Fachkräfte</w:t>
      </w:r>
      <w:r w:rsidR="00144729">
        <w:rPr>
          <w:rFonts w:ascii="Arial" w:hAnsi="Arial" w:cs="Arial"/>
          <w:iCs/>
          <w:sz w:val="20"/>
          <w:szCs w:val="17"/>
        </w:rPr>
        <w:t xml:space="preserve"> gelöst werden.</w:t>
      </w:r>
    </w:p>
    <w:p w:rsidR="00680DCB" w:rsidRPr="00761258" w:rsidRDefault="00680DCB" w:rsidP="00680DCB">
      <w:pPr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0"/>
          <w:szCs w:val="17"/>
        </w:rPr>
      </w:pPr>
      <w:r w:rsidRPr="00761258"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:rsidR="00144729" w:rsidRPr="00680DCB" w:rsidRDefault="00680DCB" w:rsidP="00A404B5">
      <w:pPr>
        <w:numPr>
          <w:ilvl w:val="0"/>
          <w:numId w:val="24"/>
        </w:numPr>
        <w:tabs>
          <w:tab w:val="clear" w:pos="360"/>
        </w:tabs>
        <w:spacing w:before="120"/>
        <w:ind w:left="425" w:hanging="425"/>
        <w:rPr>
          <w:rFonts w:ascii="Arial" w:hAnsi="Arial" w:cs="Arial"/>
          <w:iCs/>
          <w:sz w:val="20"/>
          <w:szCs w:val="17"/>
        </w:rPr>
      </w:pPr>
      <w:r>
        <w:rPr>
          <w:rFonts w:ascii="Arial" w:hAnsi="Arial" w:cs="Arial"/>
          <w:iCs/>
          <w:sz w:val="20"/>
          <w:szCs w:val="17"/>
        </w:rPr>
        <w:t xml:space="preserve">Die </w:t>
      </w:r>
      <w:r w:rsidRPr="00680DCB">
        <w:rPr>
          <w:rFonts w:ascii="Arial" w:hAnsi="Arial" w:cs="Arial"/>
          <w:iCs/>
          <w:sz w:val="20"/>
          <w:szCs w:val="17"/>
        </w:rPr>
        <w:t>Mitarbeiter sollten regelmäßig geschult werden</w:t>
      </w:r>
      <w:r w:rsidR="0098204D" w:rsidRPr="00680DCB">
        <w:rPr>
          <w:rFonts w:ascii="Arial" w:hAnsi="Arial" w:cs="Arial"/>
          <w:iCs/>
          <w:sz w:val="20"/>
          <w:szCs w:val="17"/>
        </w:rPr>
        <w:t xml:space="preserve">, wie </w:t>
      </w:r>
      <w:r w:rsidRPr="00680DCB">
        <w:rPr>
          <w:rFonts w:ascii="Arial" w:hAnsi="Arial" w:cs="Arial"/>
          <w:iCs/>
          <w:sz w:val="20"/>
          <w:szCs w:val="17"/>
        </w:rPr>
        <w:t>s</w:t>
      </w:r>
      <w:r w:rsidR="0098204D" w:rsidRPr="00680DCB">
        <w:rPr>
          <w:rFonts w:ascii="Arial" w:hAnsi="Arial" w:cs="Arial"/>
          <w:iCs/>
          <w:sz w:val="20"/>
          <w:szCs w:val="17"/>
        </w:rPr>
        <w:t>ie sich im Falle eines Brandes richtig verhalten.</w:t>
      </w:r>
    </w:p>
    <w:p w:rsidR="00E072B3" w:rsidRPr="00006F24" w:rsidRDefault="00E072B3" w:rsidP="00144729">
      <w:pPr>
        <w:spacing w:before="120"/>
        <w:ind w:left="425"/>
        <w:rPr>
          <w:rFonts w:ascii="Arial" w:hAnsi="Arial" w:cs="Arial"/>
          <w:sz w:val="20"/>
          <w:szCs w:val="17"/>
        </w:rPr>
      </w:pPr>
      <w:r w:rsidRPr="00006F24">
        <w:rPr>
          <w:rFonts w:ascii="Arial" w:hAnsi="Arial" w:cs="Arial"/>
          <w:sz w:val="20"/>
          <w:szCs w:val="17"/>
        </w:rPr>
        <w:t>___________________________________________________________________</w:t>
      </w:r>
    </w:p>
    <w:p w:rsidR="00144729" w:rsidRDefault="00144729" w:rsidP="001C0B43">
      <w:pPr>
        <w:pStyle w:val="berschrift1"/>
        <w:shd w:val="clear" w:color="auto" w:fill="C6D9F1"/>
        <w:tabs>
          <w:tab w:val="left" w:pos="7088"/>
        </w:tabs>
        <w:ind w:right="-57"/>
        <w:sectPr w:rsidR="00144729">
          <w:headerReference w:type="default" r:id="rId8"/>
          <w:footerReference w:type="default" r:id="rId9"/>
          <w:pgSz w:w="11906" w:h="16838" w:code="9"/>
          <w:pgMar w:top="1418" w:right="2552" w:bottom="1134" w:left="1418" w:header="709" w:footer="709" w:gutter="0"/>
          <w:cols w:space="708"/>
          <w:docGrid w:linePitch="360"/>
        </w:sectPr>
      </w:pPr>
    </w:p>
    <w:p w:rsidR="001C0B43" w:rsidRDefault="001C0B43" w:rsidP="001C0B43">
      <w:pPr>
        <w:pStyle w:val="berschrift1"/>
        <w:shd w:val="clear" w:color="auto" w:fill="C6D9F1"/>
        <w:tabs>
          <w:tab w:val="left" w:pos="7088"/>
        </w:tabs>
        <w:ind w:right="-57"/>
      </w:pPr>
      <w:r>
        <w:lastRenderedPageBreak/>
        <w:t>Grammatikübung: Konditionalsatz (1)</w:t>
      </w:r>
      <w:r>
        <w:tab/>
        <w:t>Lösung</w:t>
      </w:r>
    </w:p>
    <w:p w:rsidR="001C0B43" w:rsidRDefault="001C0B43" w:rsidP="001C0B43">
      <w:pPr>
        <w:pStyle w:val="Textkrper2"/>
        <w:spacing w:before="240"/>
        <w:ind w:right="45"/>
        <w:rPr>
          <w:b/>
          <w:i w:val="0"/>
        </w:rPr>
      </w:pPr>
    </w:p>
    <w:p w:rsidR="00FA4C9F" w:rsidRPr="00FA4C9F" w:rsidRDefault="00FA4C9F" w:rsidP="00FA4C9F">
      <w:pPr>
        <w:numPr>
          <w:ilvl w:val="0"/>
          <w:numId w:val="29"/>
        </w:numPr>
        <w:spacing w:before="120"/>
        <w:rPr>
          <w:rFonts w:ascii="Arial" w:hAnsi="Arial" w:cs="Arial"/>
          <w:iCs/>
          <w:sz w:val="20"/>
          <w:szCs w:val="17"/>
        </w:rPr>
      </w:pPr>
      <w:r w:rsidRPr="00FA4C9F">
        <w:rPr>
          <w:rFonts w:ascii="Arial" w:hAnsi="Arial" w:cs="Arial"/>
          <w:iCs/>
          <w:sz w:val="20"/>
          <w:szCs w:val="17"/>
        </w:rPr>
        <w:t xml:space="preserve">Vom Auftragggeber veranlasste Muster und Probedrucke müssen jedoch </w:t>
      </w:r>
      <w:r>
        <w:rPr>
          <w:rFonts w:ascii="Arial" w:hAnsi="Arial" w:cs="Arial"/>
          <w:iCs/>
          <w:sz w:val="20"/>
          <w:szCs w:val="17"/>
        </w:rPr>
        <w:t>bezahlt</w:t>
      </w:r>
      <w:r w:rsidRPr="00FA4C9F">
        <w:rPr>
          <w:rFonts w:ascii="Arial" w:hAnsi="Arial" w:cs="Arial"/>
          <w:iCs/>
          <w:sz w:val="20"/>
          <w:szCs w:val="17"/>
        </w:rPr>
        <w:t xml:space="preserve"> </w:t>
      </w:r>
      <w:r>
        <w:rPr>
          <w:rFonts w:ascii="Arial" w:hAnsi="Arial" w:cs="Arial"/>
          <w:iCs/>
          <w:sz w:val="20"/>
          <w:szCs w:val="17"/>
        </w:rPr>
        <w:t xml:space="preserve">werden, </w:t>
      </w:r>
      <w:r w:rsidRPr="00286FBE">
        <w:rPr>
          <w:rFonts w:ascii="Arial" w:hAnsi="Arial" w:cs="Arial"/>
          <w:i/>
          <w:iCs/>
          <w:sz w:val="20"/>
          <w:szCs w:val="17"/>
        </w:rPr>
        <w:t>auch wenn der Auftrag nicht erteilt wird</w:t>
      </w:r>
      <w:r w:rsidRPr="00FA4C9F">
        <w:rPr>
          <w:rFonts w:ascii="Arial" w:hAnsi="Arial" w:cs="Arial"/>
          <w:iCs/>
          <w:sz w:val="20"/>
          <w:szCs w:val="17"/>
        </w:rPr>
        <w:t>.</w:t>
      </w:r>
    </w:p>
    <w:p w:rsidR="00FA4C9F" w:rsidRPr="00FA4C9F" w:rsidRDefault="00FA4C9F" w:rsidP="00FA4C9F">
      <w:pPr>
        <w:numPr>
          <w:ilvl w:val="0"/>
          <w:numId w:val="29"/>
        </w:numPr>
        <w:spacing w:before="120"/>
        <w:rPr>
          <w:rFonts w:ascii="Arial" w:hAnsi="Arial" w:cs="Arial"/>
          <w:iCs/>
          <w:sz w:val="20"/>
          <w:szCs w:val="17"/>
        </w:rPr>
      </w:pPr>
      <w:r w:rsidRPr="00FA4C9F">
        <w:rPr>
          <w:rFonts w:ascii="Arial" w:hAnsi="Arial" w:cs="Arial"/>
          <w:iCs/>
          <w:sz w:val="20"/>
          <w:szCs w:val="17"/>
        </w:rPr>
        <w:t xml:space="preserve">Der Betriebsrat darf elektronische Personalakten </w:t>
      </w:r>
      <w:r w:rsidRPr="00FA4C9F">
        <w:rPr>
          <w:rFonts w:ascii="Arial" w:hAnsi="Arial" w:cs="Arial"/>
          <w:sz w:val="20"/>
          <w:szCs w:val="17"/>
        </w:rPr>
        <w:t xml:space="preserve">nur einsehen, </w:t>
      </w:r>
      <w:r w:rsidRPr="00286FBE">
        <w:rPr>
          <w:rFonts w:ascii="Arial" w:hAnsi="Arial" w:cs="Arial"/>
          <w:i/>
          <w:sz w:val="20"/>
          <w:szCs w:val="17"/>
        </w:rPr>
        <w:t>wenn der Arbeitnehmer zustimmt</w:t>
      </w:r>
      <w:r w:rsidRPr="00FA4C9F">
        <w:rPr>
          <w:rFonts w:ascii="Arial" w:hAnsi="Arial" w:cs="Arial"/>
          <w:iCs/>
          <w:sz w:val="20"/>
          <w:szCs w:val="17"/>
        </w:rPr>
        <w:t>.</w:t>
      </w:r>
    </w:p>
    <w:p w:rsidR="00E072B3" w:rsidRPr="00FA4C9F" w:rsidRDefault="00FA4C9F" w:rsidP="00FA4C9F">
      <w:pPr>
        <w:numPr>
          <w:ilvl w:val="0"/>
          <w:numId w:val="29"/>
        </w:numPr>
        <w:spacing w:before="120"/>
        <w:rPr>
          <w:rFonts w:ascii="Arial" w:hAnsi="Arial" w:cs="Arial"/>
          <w:iCs/>
          <w:sz w:val="20"/>
          <w:szCs w:val="17"/>
        </w:rPr>
      </w:pPr>
      <w:r>
        <w:rPr>
          <w:rFonts w:ascii="Arial" w:hAnsi="Arial" w:cs="Arial"/>
          <w:iCs/>
          <w:sz w:val="20"/>
          <w:szCs w:val="17"/>
        </w:rPr>
        <w:t xml:space="preserve">Wenn Sie aufgrund </w:t>
      </w:r>
      <w:r w:rsidR="00E072B3" w:rsidRPr="00FA4C9F">
        <w:rPr>
          <w:rFonts w:ascii="Arial" w:hAnsi="Arial" w:cs="Arial"/>
          <w:iCs/>
          <w:sz w:val="20"/>
          <w:szCs w:val="17"/>
        </w:rPr>
        <w:t xml:space="preserve">von Krankheit </w:t>
      </w:r>
      <w:r>
        <w:rPr>
          <w:rFonts w:ascii="Arial" w:hAnsi="Arial" w:cs="Arial"/>
          <w:iCs/>
          <w:sz w:val="20"/>
          <w:szCs w:val="17"/>
        </w:rPr>
        <w:t xml:space="preserve">verhindert sind, </w:t>
      </w:r>
      <w:r w:rsidR="00E072B3" w:rsidRPr="00FA4C9F">
        <w:rPr>
          <w:rFonts w:ascii="Arial" w:hAnsi="Arial" w:cs="Arial"/>
          <w:iCs/>
          <w:sz w:val="20"/>
          <w:szCs w:val="17"/>
        </w:rPr>
        <w:t>teilen Sie dies bitte rechtzeitig mit.</w:t>
      </w:r>
    </w:p>
    <w:p w:rsidR="00E072B3" w:rsidRPr="003D201A" w:rsidRDefault="003D201A" w:rsidP="003D201A">
      <w:pPr>
        <w:numPr>
          <w:ilvl w:val="0"/>
          <w:numId w:val="29"/>
        </w:numPr>
        <w:spacing w:before="120"/>
        <w:rPr>
          <w:rFonts w:ascii="Arial" w:hAnsi="Arial" w:cs="Arial"/>
          <w:iCs/>
          <w:sz w:val="20"/>
          <w:szCs w:val="17"/>
        </w:rPr>
      </w:pPr>
      <w:r w:rsidRPr="00286FBE">
        <w:rPr>
          <w:rFonts w:ascii="Arial" w:hAnsi="Arial" w:cs="Arial"/>
          <w:i/>
          <w:sz w:val="20"/>
          <w:szCs w:val="17"/>
        </w:rPr>
        <w:t>Wenn es einen Defekt gibt/ Wenn ein Defekt auftritt</w:t>
      </w:r>
      <w:r w:rsidRPr="003D201A">
        <w:rPr>
          <w:rFonts w:ascii="Arial" w:hAnsi="Arial" w:cs="Arial"/>
          <w:sz w:val="20"/>
          <w:szCs w:val="17"/>
        </w:rPr>
        <w:t xml:space="preserve">, übernehmen wir </w:t>
      </w:r>
      <w:r w:rsidRPr="003D201A">
        <w:rPr>
          <w:rFonts w:ascii="Arial" w:hAnsi="Arial" w:cs="Arial"/>
          <w:iCs/>
          <w:sz w:val="20"/>
          <w:szCs w:val="17"/>
        </w:rPr>
        <w:t xml:space="preserve">die gesamten Reparaturkosten und nicht nur die Kosten für </w:t>
      </w:r>
      <w:r w:rsidR="00286FBE">
        <w:rPr>
          <w:rFonts w:ascii="Arial" w:hAnsi="Arial" w:cs="Arial"/>
          <w:iCs/>
          <w:sz w:val="20"/>
          <w:szCs w:val="17"/>
        </w:rPr>
        <w:t xml:space="preserve">die </w:t>
      </w:r>
      <w:r w:rsidRPr="003D201A">
        <w:rPr>
          <w:rFonts w:ascii="Arial" w:hAnsi="Arial" w:cs="Arial"/>
          <w:iCs/>
          <w:sz w:val="20"/>
          <w:szCs w:val="17"/>
        </w:rPr>
        <w:t>reparierten Teile</w:t>
      </w:r>
      <w:r w:rsidR="00E072B3" w:rsidRPr="003D201A">
        <w:rPr>
          <w:rFonts w:ascii="Arial" w:hAnsi="Arial" w:cs="Arial"/>
          <w:iCs/>
          <w:sz w:val="20"/>
          <w:szCs w:val="17"/>
        </w:rPr>
        <w:t>.</w:t>
      </w:r>
    </w:p>
    <w:p w:rsidR="005F5009" w:rsidRPr="00A32010" w:rsidRDefault="005F5009" w:rsidP="005F5009">
      <w:pPr>
        <w:numPr>
          <w:ilvl w:val="0"/>
          <w:numId w:val="29"/>
        </w:numPr>
        <w:tabs>
          <w:tab w:val="num" w:pos="426"/>
        </w:tabs>
        <w:spacing w:before="120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Eine spürbare Kostenreduktion kann nur erreicht werden, </w:t>
      </w:r>
      <w:r w:rsidRPr="00286FBE">
        <w:rPr>
          <w:rFonts w:ascii="Arial" w:hAnsi="Arial" w:cs="Arial"/>
          <w:i/>
          <w:sz w:val="20"/>
          <w:szCs w:val="17"/>
        </w:rPr>
        <w:t>wenn Arbeitsplätze abgebaut werden</w:t>
      </w:r>
      <w:r w:rsidRPr="00A32010">
        <w:rPr>
          <w:rFonts w:ascii="Arial" w:hAnsi="Arial" w:cs="Arial"/>
          <w:sz w:val="20"/>
          <w:szCs w:val="17"/>
        </w:rPr>
        <w:t>.</w:t>
      </w:r>
    </w:p>
    <w:p w:rsidR="005F5009" w:rsidRPr="00BA71F9" w:rsidRDefault="005F5009" w:rsidP="005F5009">
      <w:pPr>
        <w:numPr>
          <w:ilvl w:val="0"/>
          <w:numId w:val="29"/>
        </w:numPr>
        <w:spacing w:before="120"/>
        <w:rPr>
          <w:rFonts w:ascii="Arial" w:hAnsi="Arial" w:cs="Arial"/>
          <w:iCs/>
          <w:sz w:val="20"/>
          <w:szCs w:val="17"/>
        </w:rPr>
      </w:pPr>
      <w:r w:rsidRPr="00BA71F9">
        <w:rPr>
          <w:rFonts w:ascii="Arial" w:hAnsi="Arial" w:cs="Arial"/>
          <w:iCs/>
          <w:sz w:val="20"/>
          <w:szCs w:val="17"/>
        </w:rPr>
        <w:t>Der Baubeginn für das neue Materiallager soll bereits im September dieses Jahres erfolgen</w:t>
      </w:r>
      <w:r>
        <w:rPr>
          <w:rFonts w:ascii="Arial" w:hAnsi="Arial" w:cs="Arial"/>
          <w:iCs/>
          <w:sz w:val="20"/>
          <w:szCs w:val="17"/>
        </w:rPr>
        <w:t xml:space="preserve">, </w:t>
      </w:r>
      <w:r w:rsidRPr="00286FBE">
        <w:rPr>
          <w:rFonts w:ascii="Arial" w:hAnsi="Arial" w:cs="Arial"/>
          <w:i/>
          <w:iCs/>
          <w:sz w:val="20"/>
          <w:szCs w:val="17"/>
        </w:rPr>
        <w:t>wenn dies finanziert werden kann</w:t>
      </w:r>
      <w:r>
        <w:rPr>
          <w:rFonts w:ascii="Arial" w:hAnsi="Arial" w:cs="Arial"/>
          <w:iCs/>
          <w:sz w:val="20"/>
          <w:szCs w:val="17"/>
        </w:rPr>
        <w:t>.</w:t>
      </w:r>
      <w:r w:rsidRPr="00BA71F9">
        <w:rPr>
          <w:rFonts w:ascii="Arial" w:hAnsi="Arial" w:cs="Arial"/>
          <w:iCs/>
          <w:sz w:val="20"/>
          <w:szCs w:val="17"/>
        </w:rPr>
        <w:t xml:space="preserve"> </w:t>
      </w:r>
    </w:p>
    <w:p w:rsidR="00006F24" w:rsidRPr="00006F24" w:rsidRDefault="00006F24" w:rsidP="00680DCB">
      <w:pPr>
        <w:numPr>
          <w:ilvl w:val="0"/>
          <w:numId w:val="29"/>
        </w:numPr>
        <w:spacing w:before="120"/>
        <w:ind w:left="357" w:hanging="357"/>
        <w:rPr>
          <w:rFonts w:ascii="Arial" w:hAnsi="Arial" w:cs="Arial"/>
          <w:iCs/>
          <w:sz w:val="20"/>
          <w:szCs w:val="17"/>
        </w:rPr>
      </w:pPr>
      <w:r w:rsidRPr="00006F24">
        <w:rPr>
          <w:rFonts w:ascii="Arial" w:hAnsi="Arial" w:cs="Arial"/>
          <w:iCs/>
          <w:sz w:val="20"/>
          <w:szCs w:val="17"/>
        </w:rPr>
        <w:t xml:space="preserve">Die Antragsformulare sind so kompliziert, </w:t>
      </w:r>
      <w:r w:rsidR="00A404B5">
        <w:rPr>
          <w:rFonts w:ascii="Arial" w:hAnsi="Arial" w:cs="Arial"/>
          <w:iCs/>
          <w:sz w:val="20"/>
          <w:szCs w:val="17"/>
        </w:rPr>
        <w:t>…</w:t>
      </w:r>
      <w:r>
        <w:rPr>
          <w:rFonts w:ascii="Arial" w:hAnsi="Arial" w:cs="Arial"/>
          <w:iCs/>
          <w:sz w:val="20"/>
          <w:szCs w:val="17"/>
        </w:rPr>
        <w:br/>
      </w:r>
      <w:r w:rsidRPr="00006F24">
        <w:rPr>
          <w:rFonts w:ascii="Arial" w:hAnsi="Arial" w:cs="Arial"/>
          <w:iCs/>
          <w:sz w:val="20"/>
          <w:szCs w:val="17"/>
        </w:rPr>
        <w:t xml:space="preserve">dass sie </w:t>
      </w:r>
      <w:r>
        <w:rPr>
          <w:rFonts w:ascii="Arial" w:hAnsi="Arial" w:cs="Arial"/>
          <w:iCs/>
          <w:sz w:val="20"/>
          <w:szCs w:val="17"/>
        </w:rPr>
        <w:t>nicht</w:t>
      </w:r>
      <w:r w:rsidRPr="00006F24">
        <w:rPr>
          <w:rFonts w:ascii="Arial" w:hAnsi="Arial" w:cs="Arial"/>
          <w:iCs/>
          <w:sz w:val="20"/>
          <w:szCs w:val="17"/>
        </w:rPr>
        <w:t xml:space="preserve"> ausgefüllt werden können</w:t>
      </w:r>
      <w:r>
        <w:rPr>
          <w:rFonts w:ascii="Arial" w:hAnsi="Arial" w:cs="Arial"/>
          <w:iCs/>
          <w:sz w:val="20"/>
          <w:szCs w:val="17"/>
        </w:rPr>
        <w:t xml:space="preserve">, </w:t>
      </w:r>
      <w:r w:rsidRPr="00286FBE">
        <w:rPr>
          <w:rFonts w:ascii="Arial" w:hAnsi="Arial" w:cs="Arial"/>
          <w:i/>
          <w:iCs/>
          <w:sz w:val="20"/>
          <w:szCs w:val="17"/>
        </w:rPr>
        <w:t>wenn nicht ein Steuerberater hilft.</w:t>
      </w:r>
      <w:r w:rsidRPr="00286FBE">
        <w:rPr>
          <w:rFonts w:ascii="Arial" w:hAnsi="Arial" w:cs="Arial"/>
          <w:i/>
          <w:iCs/>
          <w:sz w:val="20"/>
          <w:szCs w:val="17"/>
        </w:rPr>
        <w:br/>
      </w:r>
      <w:r>
        <w:rPr>
          <w:rFonts w:ascii="Arial" w:hAnsi="Arial" w:cs="Arial"/>
          <w:iCs/>
          <w:sz w:val="20"/>
          <w:szCs w:val="17"/>
        </w:rPr>
        <w:t xml:space="preserve">dass sie </w:t>
      </w:r>
      <w:r w:rsidRPr="00286FBE">
        <w:rPr>
          <w:rFonts w:ascii="Arial" w:hAnsi="Arial" w:cs="Arial"/>
          <w:i/>
          <w:iCs/>
          <w:sz w:val="20"/>
          <w:szCs w:val="17"/>
        </w:rPr>
        <w:t>nur</w:t>
      </w:r>
      <w:r>
        <w:rPr>
          <w:rFonts w:ascii="Arial" w:hAnsi="Arial" w:cs="Arial"/>
          <w:iCs/>
          <w:sz w:val="20"/>
          <w:szCs w:val="17"/>
        </w:rPr>
        <w:t xml:space="preserve"> ausgefüllt werden können, </w:t>
      </w:r>
      <w:r w:rsidRPr="00286FBE">
        <w:rPr>
          <w:rFonts w:ascii="Arial" w:hAnsi="Arial" w:cs="Arial"/>
          <w:i/>
          <w:iCs/>
          <w:sz w:val="20"/>
          <w:szCs w:val="17"/>
        </w:rPr>
        <w:t>wenn ein Steuerberater hilft</w:t>
      </w:r>
      <w:r w:rsidRPr="00006F24">
        <w:rPr>
          <w:rFonts w:ascii="Arial" w:hAnsi="Arial" w:cs="Arial"/>
          <w:iCs/>
          <w:sz w:val="20"/>
          <w:szCs w:val="17"/>
        </w:rPr>
        <w:t xml:space="preserve"> </w:t>
      </w:r>
    </w:p>
    <w:p w:rsidR="00E072B3" w:rsidRPr="00A32010" w:rsidRDefault="00DA0C97" w:rsidP="00286FBE">
      <w:pPr>
        <w:numPr>
          <w:ilvl w:val="0"/>
          <w:numId w:val="29"/>
        </w:numPr>
        <w:tabs>
          <w:tab w:val="clear" w:pos="360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Es besteht Gesundheitsgefahr, </w:t>
      </w:r>
      <w:r w:rsidRPr="00286FBE">
        <w:rPr>
          <w:rFonts w:ascii="Arial" w:hAnsi="Arial" w:cs="Arial"/>
          <w:i/>
          <w:sz w:val="20"/>
          <w:szCs w:val="17"/>
        </w:rPr>
        <w:t>wenn das Produkt unsachgemäß angewendet wird</w:t>
      </w:r>
      <w:r>
        <w:rPr>
          <w:rFonts w:ascii="Arial" w:hAnsi="Arial" w:cs="Arial"/>
          <w:sz w:val="20"/>
          <w:szCs w:val="17"/>
        </w:rPr>
        <w:t>.</w:t>
      </w:r>
    </w:p>
    <w:p w:rsidR="00E072B3" w:rsidRDefault="00144729" w:rsidP="00680DCB">
      <w:pPr>
        <w:numPr>
          <w:ilvl w:val="0"/>
          <w:numId w:val="29"/>
        </w:numPr>
        <w:tabs>
          <w:tab w:val="clear" w:pos="360"/>
          <w:tab w:val="num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iCs/>
          <w:sz w:val="20"/>
          <w:szCs w:val="17"/>
        </w:rPr>
        <w:t xml:space="preserve">Die derzeitigen Personalprobleme in der Gastronomie  können nur gelöst werden, </w:t>
      </w:r>
      <w:r w:rsidRPr="00286FBE">
        <w:rPr>
          <w:rFonts w:ascii="Arial" w:hAnsi="Arial" w:cs="Arial"/>
          <w:i/>
          <w:iCs/>
          <w:sz w:val="20"/>
          <w:szCs w:val="17"/>
        </w:rPr>
        <w:t>wenn auch ausländische Fachkräften angeworben werden</w:t>
      </w:r>
      <w:r w:rsidRPr="00A404B5">
        <w:rPr>
          <w:rFonts w:ascii="Arial" w:hAnsi="Arial" w:cs="Arial"/>
          <w:iCs/>
          <w:sz w:val="20"/>
          <w:szCs w:val="17"/>
        </w:rPr>
        <w:t>.</w:t>
      </w:r>
    </w:p>
    <w:p w:rsidR="00680DCB" w:rsidRDefault="00680DCB" w:rsidP="00680DCB">
      <w:pPr>
        <w:numPr>
          <w:ilvl w:val="0"/>
          <w:numId w:val="29"/>
        </w:numPr>
        <w:tabs>
          <w:tab w:val="clear" w:pos="360"/>
        </w:tabs>
        <w:spacing w:before="120"/>
        <w:ind w:left="425" w:hanging="425"/>
        <w:rPr>
          <w:rFonts w:ascii="Arial" w:hAnsi="Arial" w:cs="Arial"/>
          <w:iCs/>
          <w:sz w:val="20"/>
          <w:szCs w:val="17"/>
        </w:rPr>
      </w:pPr>
      <w:r>
        <w:rPr>
          <w:rFonts w:ascii="Arial" w:hAnsi="Arial" w:cs="Arial"/>
          <w:iCs/>
          <w:sz w:val="20"/>
          <w:szCs w:val="17"/>
        </w:rPr>
        <w:t xml:space="preserve">Die </w:t>
      </w:r>
      <w:r w:rsidRPr="00680DCB">
        <w:rPr>
          <w:rFonts w:ascii="Arial" w:hAnsi="Arial" w:cs="Arial"/>
          <w:iCs/>
          <w:sz w:val="20"/>
          <w:szCs w:val="17"/>
        </w:rPr>
        <w:t xml:space="preserve">Mitarbeiter sollten regelmäßig geschult werden, wie sie sich </w:t>
      </w:r>
      <w:r w:rsidR="00286FBE">
        <w:rPr>
          <w:rFonts w:ascii="Arial" w:hAnsi="Arial" w:cs="Arial"/>
          <w:iCs/>
          <w:sz w:val="20"/>
          <w:szCs w:val="17"/>
        </w:rPr>
        <w:t xml:space="preserve">richtig verhalten, </w:t>
      </w:r>
      <w:r w:rsidR="00286FBE" w:rsidRPr="00286FBE">
        <w:rPr>
          <w:rFonts w:ascii="Arial" w:hAnsi="Arial" w:cs="Arial"/>
          <w:i/>
          <w:iCs/>
          <w:sz w:val="20"/>
          <w:szCs w:val="17"/>
        </w:rPr>
        <w:t>wenn es brennt</w:t>
      </w:r>
      <w:r w:rsidRPr="00680DCB">
        <w:rPr>
          <w:rFonts w:ascii="Arial" w:hAnsi="Arial" w:cs="Arial"/>
          <w:iCs/>
          <w:sz w:val="20"/>
          <w:szCs w:val="17"/>
        </w:rPr>
        <w:t>.</w:t>
      </w:r>
    </w:p>
    <w:sectPr w:rsidR="00680DCB" w:rsidSect="007602E4">
      <w:headerReference w:type="default" r:id="rId10"/>
      <w:footerReference w:type="default" r:id="rId11"/>
      <w:pgSz w:w="11906" w:h="16838" w:code="9"/>
      <w:pgMar w:top="1418" w:right="255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C5B" w:rsidRDefault="00302C5B">
      <w:r>
        <w:separator/>
      </w:r>
    </w:p>
  </w:endnote>
  <w:endnote w:type="continuationSeparator" w:id="0">
    <w:p w:rsidR="00302C5B" w:rsidRDefault="0030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64" w:rsidRPr="00E173A4" w:rsidRDefault="007933C5">
    <w:pPr>
      <w:pStyle w:val="Kopfzeile"/>
      <w:spacing w:before="240"/>
      <w:ind w:left="72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9pt;margin-top:8.45pt;width:24pt;height:31.5pt;z-index:1;mso-wrap-edited:f" wrapcoords="-675 0 -675 21086 21600 21086 21600 0 -675 0" o:allowoverlap="f">
          <v:imagedata r:id="rId1" o:title="Kopie von IIK-D-ohne-alles35hoch"/>
          <w10:wrap type="tight"/>
        </v:shape>
      </w:pict>
    </w:r>
    <w:r w:rsidR="00A55564" w:rsidRPr="00E173A4">
      <w:rPr>
        <w:rFonts w:ascii="Arial" w:hAnsi="Arial" w:cs="Arial"/>
        <w:sz w:val="20"/>
        <w:lang w:val="es-CO"/>
      </w:rPr>
      <w:t>© Udo Tellmann</w:t>
    </w:r>
    <w:r w:rsidR="00A55564" w:rsidRPr="00E173A4">
      <w:rPr>
        <w:rFonts w:ascii="Arial" w:hAnsi="Arial" w:cs="Arial"/>
        <w:sz w:val="20"/>
        <w:lang w:val="es-CO"/>
      </w:rPr>
      <w:tab/>
    </w:r>
    <w:r w:rsidR="00A55564" w:rsidRPr="00E173A4">
      <w:rPr>
        <w:rFonts w:ascii="Arial" w:hAnsi="Arial" w:cs="Arial"/>
        <w:sz w:val="20"/>
        <w:lang w:val="es-CO"/>
      </w:rPr>
      <w:tab/>
    </w:r>
    <w:r>
      <w:rPr>
        <w:rStyle w:val="Seitenzahl"/>
      </w:rPr>
      <w:fldChar w:fldCharType="begin"/>
    </w:r>
    <w:r w:rsidR="00A55564" w:rsidRPr="00E173A4">
      <w:rPr>
        <w:rStyle w:val="Seitenzahl"/>
        <w:lang w:val="es-CO"/>
      </w:rPr>
      <w:instrText xml:space="preserve"> PAGE </w:instrText>
    </w:r>
    <w:r>
      <w:rPr>
        <w:rStyle w:val="Seitenzahl"/>
      </w:rPr>
      <w:fldChar w:fldCharType="separate"/>
    </w:r>
    <w:r w:rsidR="00AA6B44">
      <w:rPr>
        <w:rStyle w:val="Seitenzahl"/>
        <w:noProof/>
        <w:lang w:val="es-CO"/>
      </w:rPr>
      <w:t>1</w:t>
    </w:r>
    <w:r>
      <w:rPr>
        <w:rStyle w:val="Seitenzahl"/>
      </w:rPr>
      <w:fldChar w:fldCharType="end"/>
    </w:r>
    <w:r w:rsidR="00A55564" w:rsidRPr="00E173A4">
      <w:rPr>
        <w:rFonts w:ascii="Arial" w:hAnsi="Arial" w:cs="Arial"/>
        <w:sz w:val="20"/>
        <w:lang w:val="es-CO"/>
      </w:rPr>
      <w:br/>
      <w:t>http://www.wirtschaftsdeutsch.de</w:t>
    </w:r>
  </w:p>
  <w:p w:rsidR="00A55564" w:rsidRPr="00E173A4" w:rsidRDefault="00A55564">
    <w:pPr>
      <w:pStyle w:val="Fuzeile"/>
      <w:rPr>
        <w:lang w:val="es-C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1B" w:rsidRPr="00E173A4" w:rsidRDefault="007933C5">
    <w:pPr>
      <w:pStyle w:val="Kopfzeile"/>
      <w:spacing w:before="240"/>
      <w:ind w:left="72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9pt;margin-top:8.45pt;width:24pt;height:31.5pt;z-index:2;mso-wrap-edited:f" wrapcoords="-675 0 -675 21086 21600 21086 21600 0 -675 0" o:allowoverlap="f">
          <v:imagedata r:id="rId1" o:title="Kopie von IIK-D-ohne-alles35hoch"/>
          <w10:wrap type="tight"/>
        </v:shape>
      </w:pict>
    </w:r>
    <w:r w:rsidR="0058531B" w:rsidRPr="00E173A4">
      <w:rPr>
        <w:rFonts w:ascii="Arial" w:hAnsi="Arial" w:cs="Arial"/>
        <w:sz w:val="20"/>
        <w:lang w:val="es-CO"/>
      </w:rPr>
      <w:t>© Udo Tellmann</w:t>
    </w:r>
    <w:r w:rsidR="0058531B" w:rsidRPr="00E173A4">
      <w:rPr>
        <w:rFonts w:ascii="Arial" w:hAnsi="Arial" w:cs="Arial"/>
        <w:sz w:val="20"/>
        <w:lang w:val="es-CO"/>
      </w:rPr>
      <w:tab/>
    </w:r>
    <w:r w:rsidR="0058531B" w:rsidRPr="00E173A4">
      <w:rPr>
        <w:rFonts w:ascii="Arial" w:hAnsi="Arial" w:cs="Arial"/>
        <w:sz w:val="20"/>
        <w:lang w:val="es-CO"/>
      </w:rPr>
      <w:tab/>
    </w:r>
    <w:r>
      <w:rPr>
        <w:rStyle w:val="Seitenzahl"/>
      </w:rPr>
      <w:fldChar w:fldCharType="begin"/>
    </w:r>
    <w:r w:rsidR="0058531B" w:rsidRPr="00E173A4">
      <w:rPr>
        <w:rStyle w:val="Seitenzahl"/>
        <w:lang w:val="es-CO"/>
      </w:rPr>
      <w:instrText xml:space="preserve"> PAGE </w:instrText>
    </w:r>
    <w:r>
      <w:rPr>
        <w:rStyle w:val="Seitenzahl"/>
      </w:rPr>
      <w:fldChar w:fldCharType="separate"/>
    </w:r>
    <w:r w:rsidR="00AA6B44">
      <w:rPr>
        <w:rStyle w:val="Seitenzahl"/>
        <w:noProof/>
        <w:lang w:val="es-CO"/>
      </w:rPr>
      <w:t>2</w:t>
    </w:r>
    <w:r>
      <w:rPr>
        <w:rStyle w:val="Seitenzahl"/>
      </w:rPr>
      <w:fldChar w:fldCharType="end"/>
    </w:r>
    <w:r w:rsidR="0058531B" w:rsidRPr="00E173A4">
      <w:rPr>
        <w:rFonts w:ascii="Arial" w:hAnsi="Arial" w:cs="Arial"/>
        <w:sz w:val="20"/>
        <w:lang w:val="es-CO"/>
      </w:rPr>
      <w:br/>
      <w:t>http://www.wirtschaftsdeutsch.de</w:t>
    </w:r>
  </w:p>
  <w:p w:rsidR="0058531B" w:rsidRPr="00E173A4" w:rsidRDefault="0058531B">
    <w:pPr>
      <w:pStyle w:val="Fuzeile"/>
      <w:rPr>
        <w:lang w:val="es-C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C5B" w:rsidRDefault="00302C5B">
      <w:r>
        <w:separator/>
      </w:r>
    </w:p>
  </w:footnote>
  <w:footnote w:type="continuationSeparator" w:id="0">
    <w:p w:rsidR="00302C5B" w:rsidRDefault="00302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D2" w:rsidRDefault="00C523D2" w:rsidP="00C523D2">
    <w:pPr>
      <w:pStyle w:val="Kopfzeile"/>
    </w:pPr>
    <w:r>
      <w:rPr>
        <w:rFonts w:ascii="Tahoma" w:hAnsi="Tahoma" w:cs="Tahoma"/>
        <w:sz w:val="20"/>
      </w:rPr>
      <w:t>Forum Wirtschaftsdeutsch</w:t>
    </w:r>
  </w:p>
  <w:p w:rsidR="00A55564" w:rsidRPr="00C523D2" w:rsidRDefault="00A55564" w:rsidP="00C523D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1B" w:rsidRDefault="0058531B" w:rsidP="00C523D2">
    <w:pPr>
      <w:pStyle w:val="Kopfzeile"/>
    </w:pPr>
    <w:r>
      <w:rPr>
        <w:rFonts w:ascii="Tahoma" w:hAnsi="Tahoma" w:cs="Tahoma"/>
        <w:sz w:val="20"/>
      </w:rPr>
      <w:t>Forum Wirtschaftsdeutsch</w:t>
    </w:r>
  </w:p>
  <w:p w:rsidR="0058531B" w:rsidRPr="00C523D2" w:rsidRDefault="0058531B" w:rsidP="00C523D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2CA"/>
    <w:multiLevelType w:val="hybridMultilevel"/>
    <w:tmpl w:val="7F881ADE"/>
    <w:lvl w:ilvl="0" w:tplc="35487C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C1D662C"/>
    <w:multiLevelType w:val="hybridMultilevel"/>
    <w:tmpl w:val="E5DE21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F712A"/>
    <w:multiLevelType w:val="hybridMultilevel"/>
    <w:tmpl w:val="3954B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208F7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F47E0"/>
    <w:multiLevelType w:val="hybridMultilevel"/>
    <w:tmpl w:val="494E884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3D36EA"/>
    <w:multiLevelType w:val="hybridMultilevel"/>
    <w:tmpl w:val="C3FE67CE"/>
    <w:lvl w:ilvl="0" w:tplc="BE9CF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F0082"/>
    <w:multiLevelType w:val="hybridMultilevel"/>
    <w:tmpl w:val="1ADE015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50A0A"/>
    <w:multiLevelType w:val="multilevel"/>
    <w:tmpl w:val="75D8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26716"/>
    <w:multiLevelType w:val="hybridMultilevel"/>
    <w:tmpl w:val="228EE7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6528F1"/>
    <w:multiLevelType w:val="hybridMultilevel"/>
    <w:tmpl w:val="A4028C96"/>
    <w:lvl w:ilvl="0" w:tplc="ADDEC1FC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B7F08"/>
    <w:multiLevelType w:val="hybridMultilevel"/>
    <w:tmpl w:val="C3FE67CE"/>
    <w:lvl w:ilvl="0" w:tplc="BE9CF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F2853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DB3BFF"/>
    <w:multiLevelType w:val="hybridMultilevel"/>
    <w:tmpl w:val="C256E3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9055F"/>
    <w:multiLevelType w:val="hybridMultilevel"/>
    <w:tmpl w:val="377044C6"/>
    <w:lvl w:ilvl="0" w:tplc="29C60C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285EE1"/>
    <w:multiLevelType w:val="multilevel"/>
    <w:tmpl w:val="494E8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13142BC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F2E4A"/>
    <w:multiLevelType w:val="hybridMultilevel"/>
    <w:tmpl w:val="948670A0"/>
    <w:lvl w:ilvl="0" w:tplc="1D8837F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249FE"/>
    <w:multiLevelType w:val="hybridMultilevel"/>
    <w:tmpl w:val="2CE4790C"/>
    <w:lvl w:ilvl="0" w:tplc="F6E0862E">
      <w:numFmt w:val="bullet"/>
      <w:lvlText w:val=""/>
      <w:lvlJc w:val="left"/>
      <w:pPr>
        <w:ind w:left="786" w:hanging="360"/>
      </w:pPr>
      <w:rPr>
        <w:rFonts w:ascii="Wingdings 3" w:eastAsia="Times New Roman" w:hAnsi="Wingdings 3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83B4198"/>
    <w:multiLevelType w:val="hybridMultilevel"/>
    <w:tmpl w:val="75D8687E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CF3337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800306"/>
    <w:multiLevelType w:val="hybridMultilevel"/>
    <w:tmpl w:val="6B6EB9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96171"/>
    <w:multiLevelType w:val="hybridMultilevel"/>
    <w:tmpl w:val="128864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E00683"/>
    <w:multiLevelType w:val="hybridMultilevel"/>
    <w:tmpl w:val="EDBE151A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0081639"/>
    <w:multiLevelType w:val="hybridMultilevel"/>
    <w:tmpl w:val="715A07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512BAB"/>
    <w:multiLevelType w:val="hybridMultilevel"/>
    <w:tmpl w:val="3AA2A3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905ED2"/>
    <w:multiLevelType w:val="hybridMultilevel"/>
    <w:tmpl w:val="C8526B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FD7789"/>
    <w:multiLevelType w:val="multilevel"/>
    <w:tmpl w:val="EDBE15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B7579B9"/>
    <w:multiLevelType w:val="hybridMultilevel"/>
    <w:tmpl w:val="09FC5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A0C02"/>
    <w:multiLevelType w:val="hybridMultilevel"/>
    <w:tmpl w:val="CE82CC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4"/>
  </w:num>
  <w:num w:numId="4">
    <w:abstractNumId w:val="0"/>
  </w:num>
  <w:num w:numId="5">
    <w:abstractNumId w:val="7"/>
  </w:num>
  <w:num w:numId="6">
    <w:abstractNumId w:val="25"/>
  </w:num>
  <w:num w:numId="7">
    <w:abstractNumId w:val="23"/>
  </w:num>
  <w:num w:numId="8">
    <w:abstractNumId w:val="22"/>
  </w:num>
  <w:num w:numId="9">
    <w:abstractNumId w:val="26"/>
  </w:num>
  <w:num w:numId="10">
    <w:abstractNumId w:val="4"/>
  </w:num>
  <w:num w:numId="11">
    <w:abstractNumId w:val="1"/>
  </w:num>
  <w:num w:numId="12">
    <w:abstractNumId w:val="21"/>
  </w:num>
  <w:num w:numId="13">
    <w:abstractNumId w:val="28"/>
  </w:num>
  <w:num w:numId="14">
    <w:abstractNumId w:val="14"/>
  </w:num>
  <w:num w:numId="15">
    <w:abstractNumId w:val="8"/>
  </w:num>
  <w:num w:numId="16">
    <w:abstractNumId w:val="18"/>
  </w:num>
  <w:num w:numId="17">
    <w:abstractNumId w:val="15"/>
  </w:num>
  <w:num w:numId="18">
    <w:abstractNumId w:val="17"/>
  </w:num>
  <w:num w:numId="19">
    <w:abstractNumId w:val="12"/>
  </w:num>
  <w:num w:numId="20">
    <w:abstractNumId w:val="11"/>
  </w:num>
  <w:num w:numId="21">
    <w:abstractNumId w:val="19"/>
  </w:num>
  <w:num w:numId="22">
    <w:abstractNumId w:val="3"/>
  </w:num>
  <w:num w:numId="23">
    <w:abstractNumId w:val="2"/>
  </w:num>
  <w:num w:numId="24">
    <w:abstractNumId w:val="5"/>
  </w:num>
  <w:num w:numId="25">
    <w:abstractNumId w:val="9"/>
  </w:num>
  <w:num w:numId="26">
    <w:abstractNumId w:val="20"/>
  </w:num>
  <w:num w:numId="27">
    <w:abstractNumId w:val="27"/>
  </w:num>
  <w:num w:numId="28">
    <w:abstractNumId w:val="1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576"/>
    <w:rsid w:val="00000953"/>
    <w:rsid w:val="00006F24"/>
    <w:rsid w:val="00014142"/>
    <w:rsid w:val="00020786"/>
    <w:rsid w:val="0002106B"/>
    <w:rsid w:val="000268B4"/>
    <w:rsid w:val="000378E9"/>
    <w:rsid w:val="000639CE"/>
    <w:rsid w:val="00065B18"/>
    <w:rsid w:val="00070E51"/>
    <w:rsid w:val="00073050"/>
    <w:rsid w:val="0007352C"/>
    <w:rsid w:val="00073CC2"/>
    <w:rsid w:val="000818A0"/>
    <w:rsid w:val="000B60A0"/>
    <w:rsid w:val="000C03CE"/>
    <w:rsid w:val="000C5A77"/>
    <w:rsid w:val="000E3B59"/>
    <w:rsid w:val="000E7654"/>
    <w:rsid w:val="000E7F10"/>
    <w:rsid w:val="000F5CEA"/>
    <w:rsid w:val="00122DB6"/>
    <w:rsid w:val="00124BFB"/>
    <w:rsid w:val="00125A2A"/>
    <w:rsid w:val="00136821"/>
    <w:rsid w:val="00144729"/>
    <w:rsid w:val="00176965"/>
    <w:rsid w:val="00190EC9"/>
    <w:rsid w:val="001A16D1"/>
    <w:rsid w:val="001A195E"/>
    <w:rsid w:val="001A24C9"/>
    <w:rsid w:val="001A3FBC"/>
    <w:rsid w:val="001C0B43"/>
    <w:rsid w:val="001C3A5E"/>
    <w:rsid w:val="001E51CB"/>
    <w:rsid w:val="001F0A47"/>
    <w:rsid w:val="00206FD5"/>
    <w:rsid w:val="00220576"/>
    <w:rsid w:val="002220C3"/>
    <w:rsid w:val="00226A44"/>
    <w:rsid w:val="00241481"/>
    <w:rsid w:val="00246DAF"/>
    <w:rsid w:val="002507D1"/>
    <w:rsid w:val="00286FBE"/>
    <w:rsid w:val="00293F4E"/>
    <w:rsid w:val="002A5317"/>
    <w:rsid w:val="002B5BB3"/>
    <w:rsid w:val="002C3D5C"/>
    <w:rsid w:val="002E4398"/>
    <w:rsid w:val="002F0202"/>
    <w:rsid w:val="002F5275"/>
    <w:rsid w:val="00302C5B"/>
    <w:rsid w:val="00312B1D"/>
    <w:rsid w:val="00351587"/>
    <w:rsid w:val="00356C08"/>
    <w:rsid w:val="00371F77"/>
    <w:rsid w:val="003948C1"/>
    <w:rsid w:val="003B74E3"/>
    <w:rsid w:val="003B7CE9"/>
    <w:rsid w:val="003C45D8"/>
    <w:rsid w:val="003D201A"/>
    <w:rsid w:val="003E5840"/>
    <w:rsid w:val="00402F8B"/>
    <w:rsid w:val="004052E4"/>
    <w:rsid w:val="00421D78"/>
    <w:rsid w:val="0044198A"/>
    <w:rsid w:val="00474A64"/>
    <w:rsid w:val="004850E2"/>
    <w:rsid w:val="004C7E47"/>
    <w:rsid w:val="004F1F48"/>
    <w:rsid w:val="005111B1"/>
    <w:rsid w:val="00534C25"/>
    <w:rsid w:val="0054538E"/>
    <w:rsid w:val="0055046B"/>
    <w:rsid w:val="00570BC4"/>
    <w:rsid w:val="00572AF1"/>
    <w:rsid w:val="00582712"/>
    <w:rsid w:val="005848ED"/>
    <w:rsid w:val="0058531B"/>
    <w:rsid w:val="005B66E3"/>
    <w:rsid w:val="005D2229"/>
    <w:rsid w:val="005D29C0"/>
    <w:rsid w:val="005D2CAD"/>
    <w:rsid w:val="005D6183"/>
    <w:rsid w:val="005E24E7"/>
    <w:rsid w:val="005F1C24"/>
    <w:rsid w:val="005F30E4"/>
    <w:rsid w:val="005F5009"/>
    <w:rsid w:val="006019E6"/>
    <w:rsid w:val="0060541D"/>
    <w:rsid w:val="00610519"/>
    <w:rsid w:val="00614C7B"/>
    <w:rsid w:val="0062257B"/>
    <w:rsid w:val="006363FB"/>
    <w:rsid w:val="00637471"/>
    <w:rsid w:val="006454E7"/>
    <w:rsid w:val="006512CB"/>
    <w:rsid w:val="00662DE8"/>
    <w:rsid w:val="00663A82"/>
    <w:rsid w:val="00680DCB"/>
    <w:rsid w:val="006837B7"/>
    <w:rsid w:val="00691BAC"/>
    <w:rsid w:val="006B06F7"/>
    <w:rsid w:val="006D0935"/>
    <w:rsid w:val="006E336E"/>
    <w:rsid w:val="006F53B7"/>
    <w:rsid w:val="007002FE"/>
    <w:rsid w:val="00704983"/>
    <w:rsid w:val="00707A35"/>
    <w:rsid w:val="0071294D"/>
    <w:rsid w:val="00732141"/>
    <w:rsid w:val="007502BA"/>
    <w:rsid w:val="00750AFD"/>
    <w:rsid w:val="007555F4"/>
    <w:rsid w:val="007602E4"/>
    <w:rsid w:val="00761258"/>
    <w:rsid w:val="00777A1B"/>
    <w:rsid w:val="007824BD"/>
    <w:rsid w:val="007933C5"/>
    <w:rsid w:val="007B3930"/>
    <w:rsid w:val="007B5933"/>
    <w:rsid w:val="007B5F2C"/>
    <w:rsid w:val="007B6DE9"/>
    <w:rsid w:val="007E149A"/>
    <w:rsid w:val="007E606B"/>
    <w:rsid w:val="008018D2"/>
    <w:rsid w:val="00802A3D"/>
    <w:rsid w:val="0080391E"/>
    <w:rsid w:val="00836213"/>
    <w:rsid w:val="0084379A"/>
    <w:rsid w:val="0087737B"/>
    <w:rsid w:val="00897821"/>
    <w:rsid w:val="008B39B0"/>
    <w:rsid w:val="008C4BB9"/>
    <w:rsid w:val="008D6F02"/>
    <w:rsid w:val="00904475"/>
    <w:rsid w:val="009069F9"/>
    <w:rsid w:val="00922A66"/>
    <w:rsid w:val="00927FB7"/>
    <w:rsid w:val="00954745"/>
    <w:rsid w:val="00981307"/>
    <w:rsid w:val="0098204D"/>
    <w:rsid w:val="009948F8"/>
    <w:rsid w:val="00995FDE"/>
    <w:rsid w:val="009A04FE"/>
    <w:rsid w:val="009B5B29"/>
    <w:rsid w:val="009C10AA"/>
    <w:rsid w:val="00A0282B"/>
    <w:rsid w:val="00A03B0B"/>
    <w:rsid w:val="00A06590"/>
    <w:rsid w:val="00A1575C"/>
    <w:rsid w:val="00A27736"/>
    <w:rsid w:val="00A32010"/>
    <w:rsid w:val="00A404B5"/>
    <w:rsid w:val="00A55564"/>
    <w:rsid w:val="00A76315"/>
    <w:rsid w:val="00A76BEB"/>
    <w:rsid w:val="00A913E7"/>
    <w:rsid w:val="00AA6B44"/>
    <w:rsid w:val="00AD7DAB"/>
    <w:rsid w:val="00AE26AC"/>
    <w:rsid w:val="00AF54BA"/>
    <w:rsid w:val="00B07B44"/>
    <w:rsid w:val="00B13D58"/>
    <w:rsid w:val="00B162FE"/>
    <w:rsid w:val="00B20BF1"/>
    <w:rsid w:val="00B23B26"/>
    <w:rsid w:val="00B2745E"/>
    <w:rsid w:val="00B350EA"/>
    <w:rsid w:val="00B42F89"/>
    <w:rsid w:val="00B46852"/>
    <w:rsid w:val="00B60278"/>
    <w:rsid w:val="00B62C52"/>
    <w:rsid w:val="00B7206A"/>
    <w:rsid w:val="00B939E1"/>
    <w:rsid w:val="00B95C73"/>
    <w:rsid w:val="00B97B60"/>
    <w:rsid w:val="00BA71F9"/>
    <w:rsid w:val="00BC28BC"/>
    <w:rsid w:val="00BC4243"/>
    <w:rsid w:val="00BD03E2"/>
    <w:rsid w:val="00BD1B77"/>
    <w:rsid w:val="00BF7132"/>
    <w:rsid w:val="00C1232C"/>
    <w:rsid w:val="00C12A99"/>
    <w:rsid w:val="00C25CC6"/>
    <w:rsid w:val="00C31ABF"/>
    <w:rsid w:val="00C518DC"/>
    <w:rsid w:val="00C523D2"/>
    <w:rsid w:val="00C646D8"/>
    <w:rsid w:val="00C71C13"/>
    <w:rsid w:val="00C72FBD"/>
    <w:rsid w:val="00C81178"/>
    <w:rsid w:val="00C83661"/>
    <w:rsid w:val="00C8792C"/>
    <w:rsid w:val="00C95830"/>
    <w:rsid w:val="00C97430"/>
    <w:rsid w:val="00CB0725"/>
    <w:rsid w:val="00CB33DE"/>
    <w:rsid w:val="00CD1264"/>
    <w:rsid w:val="00CD420A"/>
    <w:rsid w:val="00D17F9C"/>
    <w:rsid w:val="00D30F2E"/>
    <w:rsid w:val="00D36CA4"/>
    <w:rsid w:val="00D43F08"/>
    <w:rsid w:val="00D516A8"/>
    <w:rsid w:val="00D529F1"/>
    <w:rsid w:val="00D53B55"/>
    <w:rsid w:val="00DA0C97"/>
    <w:rsid w:val="00DA4150"/>
    <w:rsid w:val="00DC49B4"/>
    <w:rsid w:val="00DD098A"/>
    <w:rsid w:val="00DD1FB6"/>
    <w:rsid w:val="00DE3B13"/>
    <w:rsid w:val="00E01E84"/>
    <w:rsid w:val="00E06411"/>
    <w:rsid w:val="00E067EA"/>
    <w:rsid w:val="00E072B3"/>
    <w:rsid w:val="00E173A4"/>
    <w:rsid w:val="00E22893"/>
    <w:rsid w:val="00E260F5"/>
    <w:rsid w:val="00E37CF7"/>
    <w:rsid w:val="00E435A6"/>
    <w:rsid w:val="00E505BB"/>
    <w:rsid w:val="00E52A08"/>
    <w:rsid w:val="00E56F36"/>
    <w:rsid w:val="00E65E57"/>
    <w:rsid w:val="00E71A12"/>
    <w:rsid w:val="00E81332"/>
    <w:rsid w:val="00E8160E"/>
    <w:rsid w:val="00E868E7"/>
    <w:rsid w:val="00EA3D82"/>
    <w:rsid w:val="00EC1456"/>
    <w:rsid w:val="00EC7814"/>
    <w:rsid w:val="00ED1F1D"/>
    <w:rsid w:val="00EE1C50"/>
    <w:rsid w:val="00F07A8D"/>
    <w:rsid w:val="00F15EFD"/>
    <w:rsid w:val="00F16677"/>
    <w:rsid w:val="00F25927"/>
    <w:rsid w:val="00F40726"/>
    <w:rsid w:val="00F569A8"/>
    <w:rsid w:val="00F70EFC"/>
    <w:rsid w:val="00F76417"/>
    <w:rsid w:val="00F8141D"/>
    <w:rsid w:val="00F8370E"/>
    <w:rsid w:val="00F921D4"/>
    <w:rsid w:val="00FA1F1B"/>
    <w:rsid w:val="00FA4C9F"/>
    <w:rsid w:val="00FB7ADC"/>
    <w:rsid w:val="00FC499E"/>
    <w:rsid w:val="00FD0D77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602E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602E4"/>
    <w:pPr>
      <w:keepNext/>
      <w:shd w:val="clear" w:color="auto" w:fill="E0E0E0"/>
      <w:spacing w:line="300" w:lineRule="atLeast"/>
      <w:ind w:right="45"/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602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02E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602E4"/>
  </w:style>
  <w:style w:type="paragraph" w:styleId="Textkrper">
    <w:name w:val="Body Text"/>
    <w:basedOn w:val="Standard"/>
    <w:rsid w:val="007602E4"/>
    <w:pPr>
      <w:spacing w:before="120"/>
      <w:jc w:val="both"/>
    </w:pPr>
    <w:rPr>
      <w:rFonts w:ascii="Arial" w:hAnsi="Arial" w:cs="Arial"/>
      <w:sz w:val="20"/>
      <w:szCs w:val="17"/>
    </w:rPr>
  </w:style>
  <w:style w:type="paragraph" w:styleId="Textkrper2">
    <w:name w:val="Body Text 2"/>
    <w:basedOn w:val="Standard"/>
    <w:rsid w:val="007602E4"/>
    <w:pPr>
      <w:ind w:right="43"/>
      <w:jc w:val="both"/>
    </w:pPr>
    <w:rPr>
      <w:rFonts w:ascii="Arial" w:hAnsi="Arial" w:cs="Arial"/>
      <w:i/>
      <w:iCs/>
      <w:sz w:val="20"/>
    </w:rPr>
  </w:style>
  <w:style w:type="paragraph" w:styleId="Textkrper-Zeileneinzug">
    <w:name w:val="Body Text Indent"/>
    <w:basedOn w:val="Standard"/>
    <w:rsid w:val="007602E4"/>
    <w:pPr>
      <w:spacing w:before="80"/>
      <w:ind w:left="714" w:hanging="357"/>
      <w:jc w:val="both"/>
    </w:pPr>
    <w:rPr>
      <w:rFonts w:ascii="Arial" w:hAnsi="Arial" w:cs="Arial"/>
      <w:sz w:val="20"/>
      <w:szCs w:val="18"/>
    </w:rPr>
  </w:style>
  <w:style w:type="character" w:customStyle="1" w:styleId="st">
    <w:name w:val="st"/>
    <w:basedOn w:val="Absatz-Standardschriftart"/>
    <w:rsid w:val="001F0A47"/>
  </w:style>
  <w:style w:type="character" w:styleId="Hervorhebung">
    <w:name w:val="Emphasis"/>
    <w:basedOn w:val="Absatz-Standardschriftart"/>
    <w:uiPriority w:val="20"/>
    <w:qFormat/>
    <w:rsid w:val="001F0A47"/>
    <w:rPr>
      <w:i/>
      <w:iCs/>
    </w:rPr>
  </w:style>
  <w:style w:type="character" w:customStyle="1" w:styleId="highlight">
    <w:name w:val="highlight"/>
    <w:basedOn w:val="Absatz-Standardschriftart"/>
    <w:rsid w:val="00351587"/>
  </w:style>
  <w:style w:type="character" w:customStyle="1" w:styleId="acopre">
    <w:name w:val="acopre"/>
    <w:basedOn w:val="Absatz-Standardschriftart"/>
    <w:rsid w:val="00FA4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41C4-7D31-4B09-9492-41E1B594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Grammatikübung: Umwandlung von Attributen (1a)</vt:lpstr>
    </vt:vector>
  </TitlesOfParts>
  <Company>IIK-Düsseldorf e.V.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Grammatikübung: Umwandlung von Attributen (1a)</dc:title>
  <dc:creator>Udo Tellmann</dc:creator>
  <cp:lastModifiedBy>Tellmann</cp:lastModifiedBy>
  <cp:revision>4</cp:revision>
  <cp:lastPrinted>2021-08-28T18:58:00Z</cp:lastPrinted>
  <dcterms:created xsi:type="dcterms:W3CDTF">2021-08-28T18:58:00Z</dcterms:created>
  <dcterms:modified xsi:type="dcterms:W3CDTF">2021-08-28T19:41:00Z</dcterms:modified>
</cp:coreProperties>
</file>